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B99" w:rsidRPr="00964B99" w:rsidRDefault="00964B99" w:rsidP="00964B9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64B99">
        <w:rPr>
          <w:rFonts w:ascii="Times New Roman" w:eastAsia="Calibri" w:hAnsi="Times New Roman" w:cs="Times New Roman"/>
          <w:b/>
          <w:sz w:val="28"/>
          <w:szCs w:val="28"/>
        </w:rPr>
        <w:t>Технологическая карта урока</w:t>
      </w:r>
    </w:p>
    <w:p w:rsidR="00964B99" w:rsidRPr="00964B99" w:rsidRDefault="00964B99" w:rsidP="00964B99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64B99">
        <w:rPr>
          <w:rFonts w:ascii="Times New Roman" w:eastAsia="Calibri" w:hAnsi="Times New Roman" w:cs="Times New Roman"/>
          <w:b/>
          <w:sz w:val="24"/>
          <w:szCs w:val="24"/>
        </w:rPr>
        <w:t>Учебный предмет</w:t>
      </w:r>
      <w:r w:rsidRPr="00964B99">
        <w:rPr>
          <w:rFonts w:ascii="Times New Roman" w:eastAsia="Calibri" w:hAnsi="Times New Roman" w:cs="Times New Roman"/>
          <w:sz w:val="24"/>
          <w:szCs w:val="24"/>
        </w:rPr>
        <w:t>: изобразительное искусство</w:t>
      </w:r>
    </w:p>
    <w:p w:rsidR="00964B99" w:rsidRPr="00964B99" w:rsidRDefault="00964B99" w:rsidP="00964B99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64B99">
        <w:rPr>
          <w:rFonts w:ascii="Times New Roman" w:eastAsia="Calibri" w:hAnsi="Times New Roman" w:cs="Times New Roman"/>
          <w:b/>
          <w:sz w:val="24"/>
          <w:szCs w:val="24"/>
        </w:rPr>
        <w:t>Класс</w:t>
      </w:r>
      <w:r w:rsidRPr="00964B99">
        <w:rPr>
          <w:rFonts w:ascii="Times New Roman" w:eastAsia="Calibri" w:hAnsi="Times New Roman" w:cs="Times New Roman"/>
          <w:sz w:val="24"/>
          <w:szCs w:val="24"/>
        </w:rPr>
        <w:t xml:space="preserve">: 4 </w:t>
      </w:r>
      <w:r>
        <w:rPr>
          <w:rFonts w:ascii="Times New Roman" w:eastAsia="Calibri" w:hAnsi="Times New Roman" w:cs="Times New Roman"/>
          <w:sz w:val="24"/>
          <w:szCs w:val="24"/>
        </w:rPr>
        <w:t>г</w:t>
      </w:r>
    </w:p>
    <w:p w:rsidR="00964B99" w:rsidRPr="00964B99" w:rsidRDefault="00964B99" w:rsidP="00964B99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64B99">
        <w:rPr>
          <w:rFonts w:ascii="Times New Roman" w:eastAsia="Calibri" w:hAnsi="Times New Roman" w:cs="Times New Roman"/>
          <w:sz w:val="24"/>
          <w:szCs w:val="24"/>
        </w:rPr>
        <w:t xml:space="preserve">Автор УМК: </w:t>
      </w:r>
      <w:proofErr w:type="spellStart"/>
      <w:r w:rsidRPr="00964B99">
        <w:rPr>
          <w:rFonts w:ascii="Times New Roman" w:eastAsia="Calibri" w:hAnsi="Times New Roman" w:cs="Times New Roman"/>
          <w:sz w:val="24"/>
          <w:szCs w:val="24"/>
        </w:rPr>
        <w:t>Шуклина</w:t>
      </w:r>
      <w:proofErr w:type="spellEnd"/>
      <w:r w:rsidRPr="00964B99">
        <w:rPr>
          <w:rFonts w:ascii="Times New Roman" w:eastAsia="Calibri" w:hAnsi="Times New Roman" w:cs="Times New Roman"/>
          <w:sz w:val="24"/>
          <w:szCs w:val="24"/>
        </w:rPr>
        <w:t xml:space="preserve"> Татьяна Анатольевна</w:t>
      </w:r>
    </w:p>
    <w:p w:rsidR="00964B99" w:rsidRPr="00964B99" w:rsidRDefault="00964B99" w:rsidP="00964B99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64B99">
        <w:rPr>
          <w:rFonts w:ascii="Times New Roman" w:eastAsia="Calibri" w:hAnsi="Times New Roman" w:cs="Times New Roman"/>
          <w:b/>
          <w:sz w:val="24"/>
          <w:szCs w:val="24"/>
        </w:rPr>
        <w:t>Тема урока</w:t>
      </w:r>
      <w:r w:rsidRPr="00964B99">
        <w:rPr>
          <w:rFonts w:ascii="Times New Roman" w:eastAsia="Calibri" w:hAnsi="Times New Roman" w:cs="Times New Roman"/>
          <w:sz w:val="24"/>
          <w:szCs w:val="24"/>
        </w:rPr>
        <w:t>: «</w:t>
      </w:r>
      <w:r>
        <w:rPr>
          <w:rFonts w:ascii="Times New Roman" w:eastAsia="Calibri" w:hAnsi="Times New Roman" w:cs="Times New Roman"/>
          <w:sz w:val="24"/>
          <w:szCs w:val="24"/>
        </w:rPr>
        <w:t xml:space="preserve">Города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пустыни</w:t>
      </w:r>
      <w:r w:rsidRPr="00964B99">
        <w:rPr>
          <w:rFonts w:ascii="Times New Roman" w:eastAsia="Calibri" w:hAnsi="Times New Roman" w:cs="Times New Roman"/>
          <w:sz w:val="24"/>
          <w:szCs w:val="24"/>
        </w:rPr>
        <w:t xml:space="preserve"> »</w:t>
      </w:r>
      <w:proofErr w:type="gramEnd"/>
      <w:r w:rsidRPr="00964B99">
        <w:rPr>
          <w:rFonts w:ascii="Times New Roman" w:eastAsia="Calibri" w:hAnsi="Times New Roman" w:cs="Times New Roman"/>
          <w:sz w:val="24"/>
          <w:szCs w:val="24"/>
        </w:rPr>
        <w:t xml:space="preserve"> программа Б.М. </w:t>
      </w:r>
      <w:proofErr w:type="spellStart"/>
      <w:r w:rsidRPr="00964B99">
        <w:rPr>
          <w:rFonts w:ascii="Times New Roman" w:eastAsia="Calibri" w:hAnsi="Times New Roman" w:cs="Times New Roman"/>
          <w:sz w:val="24"/>
          <w:szCs w:val="24"/>
        </w:rPr>
        <w:t>Неменского</w:t>
      </w:r>
      <w:proofErr w:type="spellEnd"/>
      <w:r w:rsidRPr="00964B9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64B99" w:rsidRPr="00964B99" w:rsidRDefault="00964B99" w:rsidP="00964B99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64B99">
        <w:rPr>
          <w:rFonts w:ascii="Times New Roman" w:eastAsia="Calibri" w:hAnsi="Times New Roman" w:cs="Times New Roman"/>
          <w:b/>
          <w:sz w:val="24"/>
          <w:szCs w:val="24"/>
        </w:rPr>
        <w:t>Тип урока</w:t>
      </w:r>
      <w:r w:rsidRPr="00964B99">
        <w:rPr>
          <w:rFonts w:ascii="Times New Roman" w:eastAsia="Calibri" w:hAnsi="Times New Roman" w:cs="Times New Roman"/>
          <w:sz w:val="24"/>
          <w:szCs w:val="24"/>
        </w:rPr>
        <w:t xml:space="preserve">: урок развивающего контроля, урок проект </w:t>
      </w:r>
    </w:p>
    <w:p w:rsidR="00964B99" w:rsidRPr="00964B99" w:rsidRDefault="00964B99" w:rsidP="00964B99">
      <w:pPr>
        <w:spacing w:after="20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64B99">
        <w:rPr>
          <w:rFonts w:ascii="Times New Roman" w:eastAsia="Calibri" w:hAnsi="Times New Roman" w:cs="Times New Roman"/>
          <w:b/>
          <w:sz w:val="24"/>
          <w:szCs w:val="24"/>
        </w:rPr>
        <w:t xml:space="preserve">Цель урока: </w:t>
      </w:r>
    </w:p>
    <w:p w:rsidR="00964B99" w:rsidRPr="00964B99" w:rsidRDefault="00964B99" w:rsidP="00964B99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64B99">
        <w:rPr>
          <w:rFonts w:ascii="Times New Roman" w:eastAsia="Calibri" w:hAnsi="Times New Roman" w:cs="Times New Roman"/>
          <w:sz w:val="24"/>
          <w:szCs w:val="24"/>
        </w:rPr>
        <w:t>Деятельностная</w:t>
      </w:r>
      <w:proofErr w:type="spellEnd"/>
      <w:r w:rsidRPr="00964B99">
        <w:rPr>
          <w:rFonts w:ascii="Times New Roman" w:eastAsia="Calibri" w:hAnsi="Times New Roman" w:cs="Times New Roman"/>
          <w:sz w:val="24"/>
          <w:szCs w:val="24"/>
        </w:rPr>
        <w:t xml:space="preserve">: научить детей способам работы в </w:t>
      </w:r>
      <w:r>
        <w:rPr>
          <w:rFonts w:ascii="Times New Roman" w:eastAsia="Calibri" w:hAnsi="Times New Roman" w:cs="Times New Roman"/>
          <w:sz w:val="24"/>
          <w:szCs w:val="24"/>
        </w:rPr>
        <w:t>рельеф</w:t>
      </w:r>
      <w:r w:rsidRPr="00964B99">
        <w:rPr>
          <w:rFonts w:ascii="Times New Roman" w:eastAsia="Calibri" w:hAnsi="Times New Roman" w:cs="Times New Roman"/>
          <w:sz w:val="24"/>
          <w:szCs w:val="24"/>
        </w:rPr>
        <w:t>, формировать способности работать в группах, научить представлять свои работы.</w:t>
      </w:r>
    </w:p>
    <w:p w:rsidR="00964B99" w:rsidRPr="00964B99" w:rsidRDefault="00964B99" w:rsidP="00964B99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64B99">
        <w:rPr>
          <w:rFonts w:ascii="Times New Roman" w:eastAsia="Calibri" w:hAnsi="Times New Roman" w:cs="Times New Roman"/>
          <w:sz w:val="24"/>
          <w:szCs w:val="24"/>
        </w:rPr>
        <w:t>Содержательная: проверка знания, умений, приобретенных навыков и самопроверка учеников.</w:t>
      </w:r>
    </w:p>
    <w:p w:rsidR="00964B99" w:rsidRPr="00964B99" w:rsidRDefault="00964B99" w:rsidP="00964B99">
      <w:pPr>
        <w:spacing w:after="20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64B99">
        <w:rPr>
          <w:rFonts w:ascii="Times New Roman" w:eastAsia="Calibri" w:hAnsi="Times New Roman" w:cs="Times New Roman"/>
          <w:b/>
          <w:sz w:val="24"/>
          <w:szCs w:val="24"/>
        </w:rPr>
        <w:t>Планируемый результаты:</w:t>
      </w:r>
    </w:p>
    <w:p w:rsidR="00964B99" w:rsidRPr="00964B99" w:rsidRDefault="00964B99" w:rsidP="00964B99">
      <w:pPr>
        <w:spacing w:after="20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64B99">
        <w:rPr>
          <w:rFonts w:ascii="Times New Roman" w:eastAsia="Calibri" w:hAnsi="Times New Roman" w:cs="Times New Roman"/>
          <w:sz w:val="24"/>
          <w:szCs w:val="24"/>
        </w:rPr>
        <w:t xml:space="preserve">1  </w:t>
      </w:r>
      <w:r w:rsidRPr="00964B99">
        <w:rPr>
          <w:rFonts w:ascii="Times New Roman" w:eastAsia="Calibri" w:hAnsi="Times New Roman" w:cs="Times New Roman"/>
          <w:b/>
          <w:sz w:val="24"/>
          <w:szCs w:val="24"/>
        </w:rPr>
        <w:t>Предметные</w:t>
      </w:r>
      <w:proofErr w:type="gramEnd"/>
      <w:r w:rsidRPr="00964B99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результаты</w:t>
      </w:r>
      <w:r w:rsidRPr="00964B99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964B99" w:rsidRPr="00964B99" w:rsidRDefault="00964B99" w:rsidP="00964B99">
      <w:pPr>
        <w:spacing w:after="20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64B99">
        <w:rPr>
          <w:rFonts w:ascii="Times New Roman" w:eastAsia="Calibri" w:hAnsi="Times New Roman" w:cs="Times New Roman"/>
          <w:sz w:val="24"/>
          <w:szCs w:val="24"/>
        </w:rPr>
        <w:t>– обучение определению средств выразительности в искусстве;</w:t>
      </w:r>
    </w:p>
    <w:p w:rsidR="00964B99" w:rsidRPr="00964B99" w:rsidRDefault="00964B99" w:rsidP="00964B99">
      <w:pPr>
        <w:spacing w:after="20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64B99">
        <w:rPr>
          <w:rFonts w:ascii="Times New Roman" w:eastAsia="Calibri" w:hAnsi="Times New Roman" w:cs="Times New Roman"/>
          <w:sz w:val="24"/>
          <w:szCs w:val="24"/>
        </w:rPr>
        <w:t>– умению передавать настроение и чувства через цвет и художественные образы в своей работе;</w:t>
      </w:r>
    </w:p>
    <w:p w:rsidR="00964B99" w:rsidRPr="00964B99" w:rsidRDefault="00964B99" w:rsidP="00964B99">
      <w:pPr>
        <w:spacing w:after="20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64B99">
        <w:rPr>
          <w:rFonts w:ascii="Times New Roman" w:eastAsia="Calibri" w:hAnsi="Times New Roman" w:cs="Times New Roman"/>
          <w:sz w:val="24"/>
          <w:szCs w:val="24"/>
        </w:rPr>
        <w:t xml:space="preserve">– использование </w:t>
      </w:r>
      <w:r>
        <w:rPr>
          <w:rFonts w:ascii="Times New Roman" w:eastAsia="Calibri" w:hAnsi="Times New Roman" w:cs="Times New Roman"/>
          <w:sz w:val="24"/>
          <w:szCs w:val="24"/>
        </w:rPr>
        <w:t xml:space="preserve">рельефа </w:t>
      </w:r>
      <w:r w:rsidRPr="00964B99">
        <w:rPr>
          <w:rFonts w:ascii="Times New Roman" w:eastAsia="Calibri" w:hAnsi="Times New Roman" w:cs="Times New Roman"/>
          <w:sz w:val="24"/>
          <w:szCs w:val="24"/>
        </w:rPr>
        <w:t>для передачи выразительного художественного образа.</w:t>
      </w:r>
    </w:p>
    <w:p w:rsidR="00964B99" w:rsidRPr="00964B99" w:rsidRDefault="00964B99" w:rsidP="00964B99">
      <w:pPr>
        <w:spacing w:after="20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64B99" w:rsidRPr="00964B99" w:rsidRDefault="00964B99" w:rsidP="00964B99">
      <w:pPr>
        <w:spacing w:after="20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64B99">
        <w:rPr>
          <w:rFonts w:ascii="Times New Roman" w:eastAsia="Calibri" w:hAnsi="Times New Roman" w:cs="Times New Roman"/>
          <w:sz w:val="24"/>
          <w:szCs w:val="24"/>
        </w:rPr>
        <w:t xml:space="preserve">2  </w:t>
      </w:r>
      <w:r w:rsidRPr="00964B99">
        <w:rPr>
          <w:rFonts w:ascii="Times New Roman" w:eastAsia="Calibri" w:hAnsi="Times New Roman" w:cs="Times New Roman"/>
          <w:b/>
          <w:sz w:val="24"/>
          <w:szCs w:val="24"/>
        </w:rPr>
        <w:t>Личностные</w:t>
      </w:r>
      <w:proofErr w:type="gramEnd"/>
      <w:r w:rsidRPr="00964B99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результаты</w:t>
      </w:r>
      <w:r w:rsidRPr="00964B99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964B99" w:rsidRPr="00964B99" w:rsidRDefault="00964B99" w:rsidP="00964B99">
      <w:pPr>
        <w:spacing w:after="20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4B99">
        <w:rPr>
          <w:rFonts w:ascii="Times New Roman" w:eastAsia="Calibri" w:hAnsi="Times New Roman" w:cs="Times New Roman"/>
          <w:sz w:val="24"/>
          <w:szCs w:val="24"/>
        </w:rPr>
        <w:t xml:space="preserve">– формирование у ребёнка ценностных ориентиров в области изобразительного искусства; </w:t>
      </w:r>
    </w:p>
    <w:p w:rsidR="00964B99" w:rsidRPr="00964B99" w:rsidRDefault="00964B99" w:rsidP="00964B99">
      <w:pPr>
        <w:spacing w:after="20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4B99">
        <w:rPr>
          <w:rFonts w:ascii="Times New Roman" w:eastAsia="Calibri" w:hAnsi="Times New Roman" w:cs="Times New Roman"/>
          <w:sz w:val="24"/>
          <w:szCs w:val="24"/>
        </w:rPr>
        <w:t xml:space="preserve">– воспитание уважительного отношения к творчеству, как своему, так и других людей; </w:t>
      </w:r>
    </w:p>
    <w:p w:rsidR="00964B99" w:rsidRPr="00964B99" w:rsidRDefault="00964B99" w:rsidP="00964B99">
      <w:pPr>
        <w:spacing w:after="20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4B99">
        <w:rPr>
          <w:rFonts w:ascii="Times New Roman" w:eastAsia="Calibri" w:hAnsi="Times New Roman" w:cs="Times New Roman"/>
          <w:sz w:val="24"/>
          <w:szCs w:val="24"/>
        </w:rPr>
        <w:t xml:space="preserve">развитие самостоятельности в поиске решения различных изобразительных задач;                                                                                                                                                        </w:t>
      </w:r>
    </w:p>
    <w:p w:rsidR="00964B99" w:rsidRPr="00964B99" w:rsidRDefault="00964B99" w:rsidP="00964B99">
      <w:pPr>
        <w:spacing w:after="20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4B99">
        <w:rPr>
          <w:rFonts w:ascii="Times New Roman" w:eastAsia="Calibri" w:hAnsi="Times New Roman" w:cs="Times New Roman"/>
          <w:sz w:val="24"/>
          <w:szCs w:val="24"/>
        </w:rPr>
        <w:t>развитие эстетического сознания через освоение творческой деятельности эстетического характера.</w:t>
      </w:r>
    </w:p>
    <w:p w:rsidR="00964B99" w:rsidRPr="00964B99" w:rsidRDefault="00964B99" w:rsidP="00964B99">
      <w:pPr>
        <w:spacing w:after="20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64B99" w:rsidRPr="00964B99" w:rsidRDefault="00964B99" w:rsidP="00964B99">
      <w:pPr>
        <w:spacing w:after="20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64B99">
        <w:rPr>
          <w:rFonts w:ascii="Times New Roman" w:eastAsia="Calibri" w:hAnsi="Times New Roman" w:cs="Times New Roman"/>
          <w:sz w:val="24"/>
          <w:szCs w:val="24"/>
        </w:rPr>
        <w:t xml:space="preserve">3  </w:t>
      </w:r>
      <w:proofErr w:type="spellStart"/>
      <w:r w:rsidRPr="00964B99">
        <w:rPr>
          <w:rFonts w:ascii="Times New Roman" w:eastAsia="Calibri" w:hAnsi="Times New Roman" w:cs="Times New Roman"/>
          <w:b/>
          <w:sz w:val="24"/>
          <w:szCs w:val="24"/>
        </w:rPr>
        <w:t>Метапредметные</w:t>
      </w:r>
      <w:proofErr w:type="spellEnd"/>
      <w:proofErr w:type="gramEnd"/>
      <w:r w:rsidRPr="00964B99">
        <w:rPr>
          <w:rFonts w:ascii="Times New Roman" w:eastAsia="Calibri" w:hAnsi="Times New Roman" w:cs="Times New Roman"/>
          <w:sz w:val="24"/>
          <w:szCs w:val="24"/>
        </w:rPr>
        <w:t xml:space="preserve"> результаты: </w:t>
      </w:r>
    </w:p>
    <w:p w:rsidR="00964B99" w:rsidRPr="00964B99" w:rsidRDefault="00964B99" w:rsidP="00964B99">
      <w:pPr>
        <w:spacing w:after="20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64B99">
        <w:rPr>
          <w:rFonts w:ascii="Times New Roman" w:eastAsia="Calibri" w:hAnsi="Times New Roman" w:cs="Times New Roman"/>
          <w:sz w:val="24"/>
          <w:szCs w:val="24"/>
        </w:rPr>
        <w:t>– умение видеть и воспринимать проявления художественной культуры в окружающей жизни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народов разных стран</w:t>
      </w:r>
      <w:r w:rsidRPr="00964B99">
        <w:rPr>
          <w:rFonts w:ascii="Times New Roman" w:eastAsia="Calibri" w:hAnsi="Times New Roman" w:cs="Times New Roman"/>
          <w:sz w:val="24"/>
          <w:szCs w:val="24"/>
        </w:rPr>
        <w:t>;</w:t>
      </w:r>
    </w:p>
    <w:p w:rsidR="00964B99" w:rsidRPr="00964B99" w:rsidRDefault="00964B99" w:rsidP="00964B99">
      <w:pPr>
        <w:spacing w:after="20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64B99">
        <w:rPr>
          <w:rFonts w:ascii="Times New Roman" w:eastAsia="Calibri" w:hAnsi="Times New Roman" w:cs="Times New Roman"/>
          <w:sz w:val="24"/>
          <w:szCs w:val="24"/>
        </w:rPr>
        <w:t>– желание общаться с искусством, участвовать в обсуждении содержания и выразительных средств;</w:t>
      </w:r>
    </w:p>
    <w:p w:rsidR="00964B99" w:rsidRPr="00964B99" w:rsidRDefault="00964B99" w:rsidP="00964B99">
      <w:pPr>
        <w:spacing w:after="20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64B99">
        <w:rPr>
          <w:rFonts w:ascii="Times New Roman" w:eastAsia="Calibri" w:hAnsi="Times New Roman" w:cs="Times New Roman"/>
          <w:sz w:val="24"/>
          <w:szCs w:val="24"/>
        </w:rPr>
        <w:t>– формирование мотивации и умений организовывать самостоятельную художественно-творческую и предметно-продуктивную деятельность.</w:t>
      </w:r>
    </w:p>
    <w:p w:rsidR="00964B99" w:rsidRPr="00964B99" w:rsidRDefault="00964B99" w:rsidP="00964B99">
      <w:pPr>
        <w:spacing w:after="20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64B99">
        <w:rPr>
          <w:rFonts w:ascii="Calibri" w:eastAsia="Calibri" w:hAnsi="Calibri" w:cs="Times New Roman"/>
        </w:rPr>
        <w:lastRenderedPageBreak/>
        <w:t xml:space="preserve"> </w:t>
      </w:r>
      <w:r w:rsidRPr="00964B99">
        <w:rPr>
          <w:rFonts w:ascii="Times New Roman" w:eastAsia="Calibri" w:hAnsi="Times New Roman" w:cs="Times New Roman"/>
          <w:sz w:val="24"/>
          <w:szCs w:val="24"/>
        </w:rPr>
        <w:t>Развивать умение осознанно использовать речевые средства в соответствии с задачей коммуникации.</w:t>
      </w:r>
    </w:p>
    <w:p w:rsidR="00964B99" w:rsidRPr="00964B99" w:rsidRDefault="00964B99" w:rsidP="00964B99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64B99">
        <w:rPr>
          <w:rFonts w:ascii="Times New Roman" w:eastAsia="Calibri" w:hAnsi="Times New Roman" w:cs="Times New Roman"/>
          <w:b/>
          <w:sz w:val="24"/>
          <w:szCs w:val="24"/>
        </w:rPr>
        <w:t>Формы организации учащихся</w:t>
      </w:r>
      <w:r w:rsidRPr="00964B99">
        <w:rPr>
          <w:rFonts w:ascii="Times New Roman" w:eastAsia="Calibri" w:hAnsi="Times New Roman" w:cs="Times New Roman"/>
          <w:sz w:val="24"/>
          <w:szCs w:val="24"/>
        </w:rPr>
        <w:t>: индивидуальная, работа в группах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964B9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64B99">
        <w:rPr>
          <w:rFonts w:ascii="Times New Roman" w:eastAsia="Calibri" w:hAnsi="Times New Roman" w:cs="Times New Roman"/>
          <w:sz w:val="24"/>
          <w:szCs w:val="24"/>
        </w:rPr>
        <w:t xml:space="preserve">коллективная, </w:t>
      </w:r>
    </w:p>
    <w:p w:rsidR="00964B99" w:rsidRPr="00964B99" w:rsidRDefault="00964B99" w:rsidP="00964B99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64B99">
        <w:rPr>
          <w:rFonts w:ascii="Times New Roman" w:eastAsia="Calibri" w:hAnsi="Times New Roman" w:cs="Times New Roman"/>
          <w:b/>
          <w:sz w:val="24"/>
          <w:szCs w:val="24"/>
        </w:rPr>
        <w:t>Методы работы</w:t>
      </w:r>
      <w:r w:rsidRPr="00964B99">
        <w:rPr>
          <w:rFonts w:ascii="Times New Roman" w:eastAsia="Calibri" w:hAnsi="Times New Roman" w:cs="Times New Roman"/>
          <w:sz w:val="24"/>
          <w:szCs w:val="24"/>
        </w:rPr>
        <w:t>: проблемное обучение,</w:t>
      </w:r>
      <w:r w:rsidRPr="00964B99">
        <w:rPr>
          <w:rFonts w:ascii="Calibri" w:eastAsia="Calibri" w:hAnsi="Calibri" w:cs="Times New Roman"/>
        </w:rPr>
        <w:t xml:space="preserve"> </w:t>
      </w:r>
      <w:r w:rsidRPr="00964B99">
        <w:rPr>
          <w:rFonts w:ascii="Times New Roman" w:eastAsia="Calibri" w:hAnsi="Times New Roman" w:cs="Times New Roman"/>
          <w:sz w:val="24"/>
          <w:szCs w:val="24"/>
        </w:rPr>
        <w:t>проектное обучение</w:t>
      </w:r>
    </w:p>
    <w:p w:rsidR="00964B99" w:rsidRPr="00964B99" w:rsidRDefault="00964B99" w:rsidP="00964B99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964B99">
        <w:rPr>
          <w:rFonts w:ascii="Times New Roman" w:eastAsia="Calibri" w:hAnsi="Times New Roman" w:cs="Times New Roman"/>
          <w:b/>
          <w:sz w:val="24"/>
          <w:szCs w:val="24"/>
        </w:rPr>
        <w:t>Необходимое оборудование</w:t>
      </w:r>
      <w:r w:rsidRPr="00964B99">
        <w:rPr>
          <w:rFonts w:ascii="Times New Roman" w:eastAsia="Calibri" w:hAnsi="Times New Roman" w:cs="Times New Roman"/>
          <w:sz w:val="24"/>
          <w:szCs w:val="24"/>
        </w:rPr>
        <w:t>: компьютер, проектор, презентация по теме «</w:t>
      </w:r>
      <w:r>
        <w:rPr>
          <w:rFonts w:ascii="Times New Roman" w:eastAsia="Calibri" w:hAnsi="Times New Roman" w:cs="Times New Roman"/>
          <w:sz w:val="24"/>
          <w:szCs w:val="24"/>
        </w:rPr>
        <w:t>Города пустыни</w:t>
      </w:r>
      <w:r w:rsidRPr="00964B99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964B99" w:rsidRPr="00964B99" w:rsidRDefault="00964B99" w:rsidP="00964B99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64B99">
        <w:rPr>
          <w:rFonts w:ascii="Times New Roman" w:eastAsia="Calibri" w:hAnsi="Times New Roman" w:cs="Times New Roman"/>
          <w:b/>
          <w:sz w:val="24"/>
          <w:szCs w:val="24"/>
        </w:rPr>
        <w:t>Материалы</w:t>
      </w:r>
      <w:r w:rsidRPr="00964B99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>цветной картон, ножницы, пластилин.</w:t>
      </w:r>
    </w:p>
    <w:p w:rsidR="00964B99" w:rsidRPr="00964B99" w:rsidRDefault="00964B99" w:rsidP="00964B99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64B99">
        <w:rPr>
          <w:rFonts w:ascii="Times New Roman" w:eastAsia="Calibri" w:hAnsi="Times New Roman" w:cs="Times New Roman"/>
          <w:sz w:val="24"/>
          <w:szCs w:val="24"/>
        </w:rPr>
        <w:t>выставка работ обучающихся</w:t>
      </w:r>
    </w:p>
    <w:p w:rsidR="00964B99" w:rsidRPr="00964B99" w:rsidRDefault="00964B99" w:rsidP="00964B99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908"/>
        <w:gridCol w:w="3357"/>
        <w:gridCol w:w="3487"/>
        <w:gridCol w:w="4808"/>
      </w:tblGrid>
      <w:tr w:rsidR="000D2B4F" w:rsidRPr="00964B99" w:rsidTr="00C22D9A">
        <w:tc>
          <w:tcPr>
            <w:tcW w:w="2943" w:type="dxa"/>
          </w:tcPr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3402" w:type="dxa"/>
          </w:tcPr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544" w:type="dxa"/>
          </w:tcPr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 ученика</w:t>
            </w:r>
          </w:p>
        </w:tc>
        <w:tc>
          <w:tcPr>
            <w:tcW w:w="4897" w:type="dxa"/>
          </w:tcPr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УУД</w:t>
            </w:r>
          </w:p>
        </w:tc>
      </w:tr>
      <w:tr w:rsidR="000D2B4F" w:rsidRPr="00964B99" w:rsidTr="00C22D9A">
        <w:tc>
          <w:tcPr>
            <w:tcW w:w="2943" w:type="dxa"/>
          </w:tcPr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Проверка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знанй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обучающихся по пройденному ранее материалу</w:t>
            </w:r>
          </w:p>
        </w:tc>
        <w:tc>
          <w:tcPr>
            <w:tcW w:w="3402" w:type="dxa"/>
          </w:tcPr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Актуализирует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знания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учащихся по материалу прошлого урока («Народы степей»)</w:t>
            </w:r>
          </w:p>
        </w:tc>
        <w:tc>
          <w:tcPr>
            <w:tcW w:w="3544" w:type="dxa"/>
          </w:tcPr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>Дети выполняют «Блиц-тест»</w:t>
            </w:r>
          </w:p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>Самопроверка</w:t>
            </w:r>
          </w:p>
        </w:tc>
        <w:tc>
          <w:tcPr>
            <w:tcW w:w="4897" w:type="dxa"/>
          </w:tcPr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</w:t>
            </w: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>Сотрудничество с учителем и сверстниками.</w:t>
            </w:r>
          </w:p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Личностные </w:t>
            </w: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>учебные действия.</w:t>
            </w:r>
          </w:p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D2B4F" w:rsidRPr="00964B99" w:rsidTr="00C22D9A">
        <w:tc>
          <w:tcPr>
            <w:tcW w:w="2943" w:type="dxa"/>
          </w:tcPr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64B99" w:rsidRPr="00964B99" w:rsidRDefault="00964B99" w:rsidP="00964B9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Постановка учебных задач</w:t>
            </w:r>
            <w:r w:rsidRPr="00964B99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</w:p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>Создать проблемную ситуацию.</w:t>
            </w:r>
          </w:p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предлагает детям догадаться куда на этот раз они отправятся в путешествие.</w:t>
            </w:r>
          </w:p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64B99" w:rsidRPr="00964B99" w:rsidRDefault="00964B99" w:rsidP="00BB39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Дети </w:t>
            </w:r>
            <w:r w:rsidR="00BB39B5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proofErr w:type="gramEnd"/>
            <w:r w:rsidR="00BB39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строчкам стихов определяют, что путешествие их лежит через пустыню.</w:t>
            </w:r>
          </w:p>
        </w:tc>
        <w:tc>
          <w:tcPr>
            <w:tcW w:w="4897" w:type="dxa"/>
          </w:tcPr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</w:t>
            </w: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>Сотрудничество с учителем и сверстниками.</w:t>
            </w:r>
          </w:p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D2B4F" w:rsidRPr="00964B99" w:rsidTr="00C22D9A">
        <w:tc>
          <w:tcPr>
            <w:tcW w:w="2943" w:type="dxa"/>
          </w:tcPr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Знакомство с новым материалом</w:t>
            </w:r>
          </w:p>
        </w:tc>
        <w:tc>
          <w:tcPr>
            <w:tcW w:w="3402" w:type="dxa"/>
          </w:tcPr>
          <w:p w:rsidR="00964B99" w:rsidRPr="00964B99" w:rsidRDefault="00964B99" w:rsidP="00BB39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Знакомит учащихся с </w:t>
            </w:r>
            <w:r w:rsidR="00BB39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особенностями города, возникшего среди песков. </w:t>
            </w:r>
          </w:p>
        </w:tc>
        <w:tc>
          <w:tcPr>
            <w:tcW w:w="3544" w:type="dxa"/>
          </w:tcPr>
          <w:p w:rsidR="00BB39B5" w:rsidRDefault="00964B99" w:rsidP="00BB39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Дети </w:t>
            </w:r>
            <w:r w:rsidR="00BB39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знакомятся с архитектурой города пустыни, узнают </w:t>
            </w:r>
            <w:r w:rsidR="00BB39B5"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особенностя</w:t>
            </w:r>
            <w:r w:rsidR="00BB39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 </w:t>
            </w:r>
            <w:r w:rsidR="00BB39B5">
              <w:rPr>
                <w:rFonts w:ascii="Times New Roman" w:eastAsia="Calibri" w:hAnsi="Times New Roman" w:cs="Times New Roman"/>
                <w:sz w:val="24"/>
                <w:szCs w:val="24"/>
              </w:rPr>
              <w:t>декора, который используется в украшении домов. Изучают новые слова по теме и их значение.</w:t>
            </w:r>
          </w:p>
          <w:p w:rsidR="00964B99" w:rsidRPr="00964B99" w:rsidRDefault="00964B99" w:rsidP="00BB39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B39B5">
              <w:rPr>
                <w:rFonts w:ascii="Times New Roman" w:eastAsia="Calibri" w:hAnsi="Times New Roman" w:cs="Times New Roman"/>
                <w:sz w:val="24"/>
                <w:szCs w:val="24"/>
              </w:rPr>
              <w:t>Изразец, мозаика, портал, медресе, мечеть, минарет, мавзолей.</w:t>
            </w:r>
          </w:p>
        </w:tc>
        <w:tc>
          <w:tcPr>
            <w:tcW w:w="4897" w:type="dxa"/>
          </w:tcPr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</w:t>
            </w: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>Сотрудничество с учителем и сверстниками.</w:t>
            </w:r>
          </w:p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Личностные </w:t>
            </w: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>учебные действия.</w:t>
            </w:r>
          </w:p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духовного и эстетического вкуса;</w:t>
            </w:r>
          </w:p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Познавательные </w:t>
            </w: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>учебные действия: ориентироваться в своей системе знаний: отличать новое от уже известного.</w:t>
            </w:r>
          </w:p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79D6" w:rsidRPr="00964B99" w:rsidTr="00C22D9A">
        <w:tc>
          <w:tcPr>
            <w:tcW w:w="2943" w:type="dxa"/>
          </w:tcPr>
          <w:p w:rsidR="003679D6" w:rsidRPr="00964B99" w:rsidRDefault="003679D6" w:rsidP="00964B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Практическая работа «Путешествие по городам пустыни»</w:t>
            </w:r>
          </w:p>
        </w:tc>
        <w:tc>
          <w:tcPr>
            <w:tcW w:w="3402" w:type="dxa"/>
          </w:tcPr>
          <w:p w:rsidR="003679D6" w:rsidRPr="00964B99" w:rsidRDefault="003679D6" w:rsidP="00BB39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Предлагает ребятам выполнить небольшие панно в которых бы отразилось наше путешествие по пустыни.</w:t>
            </w:r>
          </w:p>
        </w:tc>
        <w:tc>
          <w:tcPr>
            <w:tcW w:w="3544" w:type="dxa"/>
          </w:tcPr>
          <w:p w:rsidR="003679D6" w:rsidRDefault="003679D6" w:rsidP="00BB39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Дети предлагают, что можно изобразить на панно, что бы путешествие осталось в памяти.</w:t>
            </w:r>
          </w:p>
          <w:p w:rsidR="003679D6" w:rsidRPr="00964B99" w:rsidRDefault="003679D6" w:rsidP="003679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Пески, верблюдов, стены большого города, изразцы</w:t>
            </w:r>
            <w:r w:rsidR="000D2B4F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украшающие раму панно.</w:t>
            </w:r>
          </w:p>
        </w:tc>
        <w:tc>
          <w:tcPr>
            <w:tcW w:w="4897" w:type="dxa"/>
          </w:tcPr>
          <w:p w:rsidR="003679D6" w:rsidRPr="00964B99" w:rsidRDefault="003679D6" w:rsidP="003679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</w:t>
            </w: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3679D6" w:rsidRPr="00964B99" w:rsidRDefault="003679D6" w:rsidP="003679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>Сотрудничество с учителем и сверстниками.</w:t>
            </w:r>
          </w:p>
          <w:p w:rsidR="000D2B4F" w:rsidRPr="00964B99" w:rsidRDefault="000D2B4F" w:rsidP="000D2B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Личностные </w:t>
            </w: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>учебные действия.</w:t>
            </w:r>
          </w:p>
          <w:p w:rsidR="000D2B4F" w:rsidRPr="00964B99" w:rsidRDefault="000D2B4F" w:rsidP="000D2B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духовного и эстетического вкуса.</w:t>
            </w: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и развитие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фантазии и воображения, а также </w:t>
            </w: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самостоятельности в поиске творческого решения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0D2B4F" w:rsidRPr="00964B99" w:rsidRDefault="000D2B4F" w:rsidP="000D2B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679D6" w:rsidRPr="00964B99" w:rsidRDefault="003679D6" w:rsidP="00964B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D2B4F" w:rsidRPr="00964B99" w:rsidTr="00C22D9A">
        <w:tc>
          <w:tcPr>
            <w:tcW w:w="2943" w:type="dxa"/>
          </w:tcPr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Совместное исследование проблемы</w:t>
            </w:r>
          </w:p>
          <w:p w:rsidR="00964B99" w:rsidRPr="00964B99" w:rsidRDefault="00964B99" w:rsidP="00BB39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Определить возможные техники и художественные материалы для </w:t>
            </w:r>
            <w:r w:rsidR="003679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работы в группах и </w:t>
            </w:r>
            <w:r w:rsidR="00BB39B5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коллективной работы</w:t>
            </w:r>
            <w:r w:rsidR="003679D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>Фиксирует выдвинутые учениками предположения и организует их обсуждение.</w:t>
            </w:r>
          </w:p>
        </w:tc>
        <w:tc>
          <w:tcPr>
            <w:tcW w:w="3544" w:type="dxa"/>
          </w:tcPr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>Высказывают свои предположения о теме практической работы</w:t>
            </w:r>
            <w:r w:rsidR="003679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технике </w:t>
            </w:r>
            <w:r w:rsidR="003679D6">
              <w:rPr>
                <w:rFonts w:ascii="Times New Roman" w:eastAsia="Calibri" w:hAnsi="Times New Roman" w:cs="Times New Roman"/>
                <w:sz w:val="24"/>
                <w:szCs w:val="24"/>
              </w:rPr>
              <w:t>и приемах ее выполнения</w:t>
            </w: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97" w:type="dxa"/>
          </w:tcPr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Регулятивные </w:t>
            </w: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>учебные действия.</w:t>
            </w:r>
          </w:p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Волевая </w:t>
            </w:r>
            <w:proofErr w:type="spellStart"/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>саморегуляция</w:t>
            </w:r>
            <w:proofErr w:type="spellEnd"/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ситуации затруднения.</w:t>
            </w:r>
          </w:p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Личностные </w:t>
            </w: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>учебные действия.</w:t>
            </w:r>
          </w:p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духовного и эстетического вкуса;</w:t>
            </w:r>
          </w:p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Коммуникативные </w:t>
            </w: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>учебные действия.</w:t>
            </w:r>
          </w:p>
          <w:p w:rsidR="00964B99" w:rsidRPr="00964B99" w:rsidRDefault="000D2B4F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Высказывать свои мысли</w:t>
            </w:r>
            <w:r w:rsidR="00964B99"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>, вступать в беседу. Слушать и понимать других.</w:t>
            </w:r>
          </w:p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Познавательные </w:t>
            </w: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>учебные действия: ориентироваться в своей системе знаний: отличать новое от уже известного.</w:t>
            </w:r>
          </w:p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D2B4F" w:rsidRPr="00964B99" w:rsidTr="00C22D9A">
        <w:tc>
          <w:tcPr>
            <w:tcW w:w="2943" w:type="dxa"/>
          </w:tcPr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Моделирование</w:t>
            </w:r>
          </w:p>
          <w:p w:rsidR="00964B99" w:rsidRPr="00964B99" w:rsidRDefault="00BB39B5" w:rsidP="00BB39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Напомнить </w:t>
            </w:r>
            <w:r w:rsidR="00964B99"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>обучающи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мся</w:t>
            </w:r>
            <w:r w:rsidR="00964B99"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>, прием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 работы в</w:t>
            </w:r>
            <w:r w:rsidR="00964B99"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рельефной</w:t>
            </w: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>технике</w:t>
            </w:r>
          </w:p>
        </w:tc>
        <w:tc>
          <w:tcPr>
            <w:tcW w:w="3402" w:type="dxa"/>
          </w:tcPr>
          <w:p w:rsidR="00964B99" w:rsidRPr="00964B99" w:rsidRDefault="00964B99" w:rsidP="00BB39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Наглядно показывает технику </w:t>
            </w:r>
            <w:r w:rsidR="00BB39B5">
              <w:rPr>
                <w:rFonts w:ascii="Times New Roman" w:eastAsia="Calibri" w:hAnsi="Times New Roman" w:cs="Times New Roman"/>
                <w:sz w:val="24"/>
                <w:szCs w:val="24"/>
              </w:rPr>
              <w:t>рельефа.</w:t>
            </w:r>
          </w:p>
        </w:tc>
        <w:tc>
          <w:tcPr>
            <w:tcW w:w="3544" w:type="dxa"/>
          </w:tcPr>
          <w:p w:rsidR="00964B99" w:rsidRPr="00964B99" w:rsidRDefault="00964B99" w:rsidP="00F32D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Наблюдают, запоминают приемы </w:t>
            </w:r>
            <w:r w:rsidR="00F32DF2">
              <w:rPr>
                <w:rFonts w:ascii="Times New Roman" w:eastAsia="Calibri" w:hAnsi="Times New Roman" w:cs="Times New Roman"/>
                <w:sz w:val="24"/>
                <w:szCs w:val="24"/>
              </w:rPr>
              <w:t>работы с пластилинам на плоскости</w:t>
            </w: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97" w:type="dxa"/>
          </w:tcPr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</w:t>
            </w: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учебные действия проговаривать последовательность действий на уроке; </w:t>
            </w:r>
          </w:p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Познавательные </w:t>
            </w: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>учебные действия усвоить приемы новой техники</w:t>
            </w:r>
          </w:p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находить ответы на вопросы, используя </w:t>
            </w:r>
            <w:proofErr w:type="gramStart"/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информацию,  полученную</w:t>
            </w:r>
            <w:proofErr w:type="gramEnd"/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уроке;</w:t>
            </w:r>
          </w:p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</w:t>
            </w: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учебные действия. </w:t>
            </w:r>
            <w:proofErr w:type="gramStart"/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 и</w:t>
            </w:r>
            <w:proofErr w:type="gramEnd"/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развитие самостоятельности в поиске творческого решения</w:t>
            </w:r>
          </w:p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D2B4F" w:rsidRPr="00964B99" w:rsidTr="00C22D9A">
        <w:tc>
          <w:tcPr>
            <w:tcW w:w="2943" w:type="dxa"/>
          </w:tcPr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Решение и применение частных задач</w:t>
            </w:r>
          </w:p>
          <w:p w:rsidR="00964B99" w:rsidRPr="00964B99" w:rsidRDefault="00964B99" w:rsidP="00F32D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Организовать работу и корректировать навыки </w:t>
            </w:r>
            <w:r w:rsidR="00F32DF2">
              <w:rPr>
                <w:rFonts w:ascii="Times New Roman" w:eastAsia="Calibri" w:hAnsi="Times New Roman" w:cs="Times New Roman"/>
                <w:sz w:val="24"/>
                <w:szCs w:val="24"/>
              </w:rPr>
              <w:t>работы с пластилином на плоскости</w:t>
            </w: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>Организует практическую работу</w:t>
            </w:r>
            <w:r w:rsidR="003679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группам с индивидуальными заданиями. </w:t>
            </w: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Осуществляет контроль и помощь обучающимся.</w:t>
            </w:r>
          </w:p>
        </w:tc>
        <w:tc>
          <w:tcPr>
            <w:tcW w:w="3544" w:type="dxa"/>
          </w:tcPr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Распределяют </w:t>
            </w:r>
            <w:r w:rsidR="003679D6">
              <w:rPr>
                <w:rFonts w:ascii="Times New Roman" w:eastAsia="Calibri" w:hAnsi="Times New Roman" w:cs="Times New Roman"/>
                <w:sz w:val="24"/>
                <w:szCs w:val="24"/>
              </w:rPr>
              <w:t>задание</w:t>
            </w: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этапам</w:t>
            </w:r>
            <w:r w:rsidR="003679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между участникам группы, </w:t>
            </w: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>выбирают цветовую гамму</w:t>
            </w:r>
            <w:r w:rsidR="00F32DF2">
              <w:rPr>
                <w:rFonts w:ascii="Times New Roman" w:eastAsia="Calibri" w:hAnsi="Times New Roman" w:cs="Times New Roman"/>
                <w:sz w:val="24"/>
                <w:szCs w:val="24"/>
              </w:rPr>
              <w:t>, приемы работы с пластилином</w:t>
            </w: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F32D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применяют </w:t>
            </w: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технику </w:t>
            </w:r>
            <w:r w:rsidR="00F32DF2">
              <w:rPr>
                <w:rFonts w:ascii="Times New Roman" w:eastAsia="Calibri" w:hAnsi="Times New Roman" w:cs="Times New Roman"/>
                <w:sz w:val="24"/>
                <w:szCs w:val="24"/>
              </w:rPr>
              <w:t>рельефа</w:t>
            </w: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97" w:type="dxa"/>
          </w:tcPr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</w:t>
            </w: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учебные действия. Работать по предложенному плану.</w:t>
            </w:r>
          </w:p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</w:t>
            </w: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учебные действия.</w:t>
            </w:r>
          </w:p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>Высказывать свои мысли, слушать и понимать других.</w:t>
            </w:r>
          </w:p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</w:t>
            </w: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учебные действия;</w:t>
            </w:r>
          </w:p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 ребёнка ценностных ориентиров в области изобразительного искусства.</w:t>
            </w:r>
          </w:p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D2B4F" w:rsidRPr="00964B99" w:rsidTr="00C22D9A">
        <w:tc>
          <w:tcPr>
            <w:tcW w:w="2943" w:type="dxa"/>
          </w:tcPr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 на этапе окончания учебной темы</w:t>
            </w:r>
          </w:p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Представить конечный продукт творческой работы.</w:t>
            </w:r>
          </w:p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>Акцентирует внимание на конечные результаты деятельности обучающихся на уроке.</w:t>
            </w:r>
          </w:p>
        </w:tc>
        <w:tc>
          <w:tcPr>
            <w:tcW w:w="3544" w:type="dxa"/>
          </w:tcPr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Демонстрируют и защищают выполненную творческую работу.</w:t>
            </w:r>
          </w:p>
        </w:tc>
        <w:tc>
          <w:tcPr>
            <w:tcW w:w="4897" w:type="dxa"/>
          </w:tcPr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</w:t>
            </w: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учебные действия. </w:t>
            </w:r>
          </w:p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>Воспитание уважительного отношения к творчеству – как своему, так и других людей. Соотношение своих действий с планируемыми результатами</w:t>
            </w:r>
          </w:p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</w:t>
            </w: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учебные результаты</w:t>
            </w:r>
          </w:p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>овладение различными приёмами и техниками изобразительной деятельности; отработка навыков самостоятельной, групповой и работы.</w:t>
            </w:r>
          </w:p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Предметные учебные результаты</w:t>
            </w:r>
          </w:p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</w:t>
            </w: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учебные действия.</w:t>
            </w:r>
          </w:p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>Умение выражать свои мысли представлять результат своего труда.</w:t>
            </w:r>
          </w:p>
        </w:tc>
      </w:tr>
      <w:tr w:rsidR="000D2B4F" w:rsidRPr="00964B99" w:rsidTr="00C22D9A">
        <w:tc>
          <w:tcPr>
            <w:tcW w:w="2943" w:type="dxa"/>
          </w:tcPr>
          <w:p w:rsidR="00964B99" w:rsidRPr="00964B99" w:rsidRDefault="00F32DF2" w:rsidP="00F32D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Подведение итогов </w:t>
            </w:r>
          </w:p>
        </w:tc>
        <w:tc>
          <w:tcPr>
            <w:tcW w:w="3402" w:type="dxa"/>
          </w:tcPr>
          <w:p w:rsidR="00964B99" w:rsidRPr="00964B99" w:rsidRDefault="00964B99" w:rsidP="000D2B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Мотивирует учащихся для проверки знаний по пройденному материалу. </w:t>
            </w:r>
          </w:p>
        </w:tc>
        <w:tc>
          <w:tcPr>
            <w:tcW w:w="3544" w:type="dxa"/>
          </w:tcPr>
          <w:p w:rsidR="00964B99" w:rsidRPr="00964B99" w:rsidRDefault="000D2B4F" w:rsidP="000D2B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Учащиеся вспоминают значение слов, изученных при знакомстве с новым материалам.</w:t>
            </w:r>
          </w:p>
        </w:tc>
        <w:tc>
          <w:tcPr>
            <w:tcW w:w="4897" w:type="dxa"/>
          </w:tcPr>
          <w:p w:rsidR="000D2B4F" w:rsidRPr="00964B99" w:rsidRDefault="000D2B4F" w:rsidP="000D2B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</w:t>
            </w: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учебные действия;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проверка памяти.</w:t>
            </w:r>
          </w:p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D2B4F" w:rsidRPr="00964B99" w:rsidTr="00C22D9A">
        <w:tc>
          <w:tcPr>
            <w:tcW w:w="2943" w:type="dxa"/>
          </w:tcPr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Рефлексия</w:t>
            </w:r>
          </w:p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>Обобщить достигнутые результаты.</w:t>
            </w:r>
          </w:p>
        </w:tc>
        <w:tc>
          <w:tcPr>
            <w:tcW w:w="3402" w:type="dxa"/>
          </w:tcPr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>Организует оценивающую деятельность обучающихся,</w:t>
            </w:r>
          </w:p>
          <w:p w:rsidR="00964B99" w:rsidRPr="00964B99" w:rsidRDefault="000D2B4F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обобщает знания учеников </w:t>
            </w:r>
            <w:r w:rsidR="00964B99"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>с помощью «</w:t>
            </w:r>
            <w:proofErr w:type="spellStart"/>
            <w:r w:rsidR="00964B99"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>сингвейна</w:t>
            </w:r>
            <w:proofErr w:type="spellEnd"/>
            <w:r w:rsidR="00964B99"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544" w:type="dxa"/>
          </w:tcPr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>Анализируют и оценивают результат работы одноклассников.</w:t>
            </w:r>
          </w:p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>Участвуют в рефлексии.</w:t>
            </w:r>
          </w:p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97" w:type="dxa"/>
          </w:tcPr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Регулятивные </w:t>
            </w: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>учебные действия: Соотношение своих действий с планируемыми результатами</w:t>
            </w:r>
          </w:p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Личностные учебные действия. Самооценка.</w:t>
            </w:r>
          </w:p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</w:t>
            </w: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учебные действия: перерабатывать полученную информацию: делать выводы в результате совместной работы всего класса.</w:t>
            </w:r>
          </w:p>
          <w:p w:rsidR="00964B99" w:rsidRPr="00964B99" w:rsidRDefault="00964B99" w:rsidP="00964B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B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Коммуникативные </w:t>
            </w:r>
            <w:r w:rsidRPr="00964B99">
              <w:rPr>
                <w:rFonts w:ascii="Times New Roman" w:eastAsia="Calibri" w:hAnsi="Times New Roman" w:cs="Times New Roman"/>
                <w:sz w:val="24"/>
                <w:szCs w:val="24"/>
              </w:rPr>
              <w:t>учебные действия: формулирование собственных мыслей высказывание и обоснование собственной точки зрения;</w:t>
            </w:r>
          </w:p>
        </w:tc>
      </w:tr>
    </w:tbl>
    <w:p w:rsidR="00964B99" w:rsidRPr="00964B99" w:rsidRDefault="00964B99" w:rsidP="00964B99">
      <w:pPr>
        <w:spacing w:after="20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64B99" w:rsidRPr="00964B99" w:rsidRDefault="00964B99" w:rsidP="00964B99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64B99" w:rsidRPr="00964B99" w:rsidRDefault="00964B99" w:rsidP="00964B99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75"/>
        <w:gridCol w:w="7885"/>
      </w:tblGrid>
      <w:tr w:rsidR="000D2B4F" w:rsidRPr="00964B99" w:rsidTr="000D2B4F">
        <w:tc>
          <w:tcPr>
            <w:tcW w:w="6675" w:type="dxa"/>
          </w:tcPr>
          <w:p w:rsidR="000D2B4F" w:rsidRPr="00964B99" w:rsidRDefault="000D2B4F" w:rsidP="00C3603A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2B4F">
              <w:rPr>
                <w:noProof/>
                <w:lang w:eastAsia="ru-RU"/>
              </w:rPr>
              <w:drawing>
                <wp:inline distT="0" distB="0" distL="0" distR="0" wp14:anchorId="690B6BE2" wp14:editId="7636B270">
                  <wp:extent cx="4000502" cy="3000375"/>
                  <wp:effectExtent l="0" t="0" r="0" b="0"/>
                  <wp:docPr id="1" name="Рисунок 1" descr="https://fsd.multiurok.ru/html/2017/02/11/s_589e8b2bcfafa/556051_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fsd.multiurok.ru/html/2017/02/11/s_589e8b2bcfafa/556051_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5173" cy="30038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85" w:type="dxa"/>
          </w:tcPr>
          <w:p w:rsidR="000D2B4F" w:rsidRDefault="000D2B4F" w:rsidP="00C3603A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727D8" w:rsidRDefault="001727D8" w:rsidP="001727D8">
            <w:pPr>
              <w:pStyle w:val="a4"/>
              <w:numPr>
                <w:ilvl w:val="0"/>
                <w:numId w:val="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Города пустыни.</w:t>
            </w:r>
          </w:p>
          <w:p w:rsidR="001727D8" w:rsidRDefault="001727D8" w:rsidP="001727D8">
            <w:pPr>
              <w:pStyle w:val="a4"/>
              <w:numPr>
                <w:ilvl w:val="0"/>
                <w:numId w:val="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Сказочные, необычные</w:t>
            </w:r>
          </w:p>
          <w:p w:rsidR="001727D8" w:rsidRDefault="001727D8" w:rsidP="001727D8">
            <w:pPr>
              <w:pStyle w:val="a4"/>
              <w:numPr>
                <w:ilvl w:val="0"/>
                <w:numId w:val="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Восхищают, строятся, привлекают</w:t>
            </w:r>
          </w:p>
          <w:p w:rsidR="001727D8" w:rsidRDefault="001727D8" w:rsidP="001727D8">
            <w:pPr>
              <w:pStyle w:val="a4"/>
              <w:numPr>
                <w:ilvl w:val="0"/>
                <w:numId w:val="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Рассказывают о жизни людей, живущих на другом конце света.</w:t>
            </w:r>
          </w:p>
          <w:p w:rsidR="000D2B4F" w:rsidRDefault="001727D8" w:rsidP="001727D8">
            <w:pPr>
              <w:pStyle w:val="a4"/>
              <w:numPr>
                <w:ilvl w:val="0"/>
                <w:numId w:val="1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27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Пески (жара, песчаное море)</w:t>
            </w:r>
          </w:p>
          <w:p w:rsidR="001727D8" w:rsidRDefault="001727D8" w:rsidP="001727D8">
            <w:pPr>
              <w:pStyle w:val="a4"/>
              <w:spacing w:after="200" w:line="276" w:lineRule="auto"/>
              <w:ind w:left="7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727D8" w:rsidRDefault="001727D8" w:rsidP="001727D8">
            <w:pPr>
              <w:pStyle w:val="a4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Мечеть</w:t>
            </w:r>
          </w:p>
          <w:p w:rsidR="001727D8" w:rsidRDefault="001727D8" w:rsidP="001727D8">
            <w:pPr>
              <w:pStyle w:val="a4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Величественная, высокая.</w:t>
            </w:r>
          </w:p>
          <w:p w:rsidR="001727D8" w:rsidRDefault="001727D8" w:rsidP="001727D8">
            <w:pPr>
              <w:pStyle w:val="a4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Созывает, приглашает, звучит.</w:t>
            </w:r>
          </w:p>
          <w:p w:rsidR="001727D8" w:rsidRDefault="00B527C7" w:rsidP="001727D8">
            <w:pPr>
              <w:pStyle w:val="a4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Место, где</w:t>
            </w:r>
            <w:r w:rsidR="001727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люди совершают молитву.</w:t>
            </w:r>
          </w:p>
          <w:p w:rsidR="001727D8" w:rsidRDefault="00B527C7" w:rsidP="001727D8">
            <w:pPr>
              <w:pStyle w:val="a4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Храм </w:t>
            </w:r>
          </w:p>
          <w:p w:rsidR="001727D8" w:rsidRPr="001727D8" w:rsidRDefault="001727D8" w:rsidP="001727D8">
            <w:pPr>
              <w:pStyle w:val="a4"/>
              <w:spacing w:after="200" w:line="276" w:lineRule="auto"/>
              <w:ind w:left="78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727D8" w:rsidRPr="001727D8" w:rsidRDefault="001727D8" w:rsidP="001727D8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727D8" w:rsidRPr="001727D8" w:rsidRDefault="001727D8" w:rsidP="001727D8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1727D8" w:rsidRPr="00964B99" w:rsidRDefault="001727D8" w:rsidP="00964B99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Для защиты работы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1727D8" w:rsidTr="001727D8">
        <w:tc>
          <w:tcPr>
            <w:tcW w:w="7280" w:type="dxa"/>
          </w:tcPr>
          <w:p w:rsidR="00B527C7" w:rsidRDefault="00B527C7" w:rsidP="00964B99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727D8" w:rsidRDefault="001727D8" w:rsidP="00964B99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наше</w:t>
            </w:r>
            <w:r w:rsidR="00B527C7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527C7">
              <w:rPr>
                <w:rFonts w:ascii="Times New Roman" w:eastAsia="Calibri" w:hAnsi="Times New Roman" w:cs="Times New Roman"/>
                <w:sz w:val="24"/>
                <w:szCs w:val="24"/>
              </w:rPr>
              <w:t>работе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изображено……………………………………….</w:t>
            </w:r>
          </w:p>
          <w:p w:rsidR="001727D8" w:rsidRDefault="001727D8" w:rsidP="00964B99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Мы использовали цвета…………………потому, что………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1727D8" w:rsidRDefault="001727D8" w:rsidP="00964B99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Нам хотелось рассказать о том…………………………………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1727D8" w:rsidRPr="001727D8" w:rsidRDefault="001727D8" w:rsidP="00964B99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80" w:type="dxa"/>
          </w:tcPr>
          <w:p w:rsidR="00B527C7" w:rsidRDefault="00B527C7" w:rsidP="00B527C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527C7" w:rsidRDefault="00B527C7" w:rsidP="00B527C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нашей работе изображено……………………………………….</w:t>
            </w:r>
          </w:p>
          <w:p w:rsidR="00B527C7" w:rsidRDefault="00B527C7" w:rsidP="00B527C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Мы использовали цвета…………………потому, что………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1727D8" w:rsidRDefault="00B527C7" w:rsidP="00B527C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Нам хотелось рассказать о том…………………………………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1727D8" w:rsidTr="001727D8">
        <w:tc>
          <w:tcPr>
            <w:tcW w:w="7280" w:type="dxa"/>
          </w:tcPr>
          <w:p w:rsidR="00B527C7" w:rsidRDefault="00B527C7" w:rsidP="00B527C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527C7" w:rsidRDefault="00B527C7" w:rsidP="00B527C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нашей работе изображено……………………………………….</w:t>
            </w:r>
          </w:p>
          <w:p w:rsidR="00B527C7" w:rsidRDefault="00B527C7" w:rsidP="00B527C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Мы использовали цвета…………………потому, что………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1727D8" w:rsidRDefault="00B527C7" w:rsidP="00B527C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Нам хотелось рассказать о том…………………………………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80" w:type="dxa"/>
          </w:tcPr>
          <w:p w:rsidR="00B527C7" w:rsidRDefault="00B527C7" w:rsidP="00B527C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527C7" w:rsidRDefault="00B527C7" w:rsidP="00B527C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нашей работе изображено……………………………………….</w:t>
            </w:r>
          </w:p>
          <w:p w:rsidR="00B527C7" w:rsidRDefault="00B527C7" w:rsidP="00B527C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Мы использовали цвета…………………потому, что………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1727D8" w:rsidRDefault="00B527C7" w:rsidP="00B527C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Нам хотелось рассказать о том…………………………………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527C7" w:rsidTr="001727D8">
        <w:tc>
          <w:tcPr>
            <w:tcW w:w="7280" w:type="dxa"/>
          </w:tcPr>
          <w:p w:rsidR="00B527C7" w:rsidRDefault="00B527C7" w:rsidP="00B527C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527C7" w:rsidRPr="00B527C7" w:rsidRDefault="00B527C7" w:rsidP="00B527C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527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 нашей работе изображено……………………………………….</w:t>
            </w:r>
          </w:p>
          <w:p w:rsidR="00B527C7" w:rsidRPr="00B527C7" w:rsidRDefault="00B527C7" w:rsidP="00B527C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527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Мы использовали цвета…………………потому, что………</w:t>
            </w:r>
            <w:proofErr w:type="gramStart"/>
            <w:r w:rsidRPr="00B527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…….</w:t>
            </w:r>
            <w:proofErr w:type="gramEnd"/>
            <w:r w:rsidRPr="00B527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B527C7" w:rsidRDefault="00B527C7" w:rsidP="00B527C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527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Нам хотелось рассказать о том…………………………………</w:t>
            </w:r>
            <w:proofErr w:type="gramStart"/>
            <w:r w:rsidRPr="00B527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…….</w:t>
            </w:r>
            <w:proofErr w:type="gramEnd"/>
            <w:r w:rsidRPr="00B527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280" w:type="dxa"/>
          </w:tcPr>
          <w:p w:rsidR="00B527C7" w:rsidRDefault="00B527C7" w:rsidP="00B527C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527C7" w:rsidRDefault="00B527C7" w:rsidP="00B527C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нашей работе изображено……………………………………….</w:t>
            </w:r>
          </w:p>
          <w:p w:rsidR="00B527C7" w:rsidRDefault="00B527C7" w:rsidP="00B527C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Мы использовали цвета…………………потому, что………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527C7" w:rsidRDefault="00B527C7" w:rsidP="00B527C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Нам хотелось рассказать о том…………………………………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…….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</w:tbl>
    <w:p w:rsidR="00964B99" w:rsidRPr="00964B99" w:rsidRDefault="00964B99" w:rsidP="00964B99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64B99" w:rsidRPr="00964B99" w:rsidRDefault="00964B99" w:rsidP="00964B99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16161" w:type="dxa"/>
        <w:tblInd w:w="-998" w:type="dxa"/>
        <w:tblLook w:val="04A0" w:firstRow="1" w:lastRow="0" w:firstColumn="1" w:lastColumn="0" w:noHBand="0" w:noVBand="1"/>
      </w:tblPr>
      <w:tblGrid>
        <w:gridCol w:w="7656"/>
        <w:gridCol w:w="8505"/>
      </w:tblGrid>
      <w:tr w:rsidR="00B527C7" w:rsidRPr="00D91162" w:rsidTr="00B527C7">
        <w:tc>
          <w:tcPr>
            <w:tcW w:w="7656" w:type="dxa"/>
          </w:tcPr>
          <w:p w:rsidR="00B527C7" w:rsidRDefault="00B527C7" w:rsidP="00C22D9A">
            <w:pPr>
              <w:rPr>
                <w:sz w:val="20"/>
                <w:szCs w:val="20"/>
              </w:rPr>
            </w:pPr>
            <w:r w:rsidRPr="00D91162">
              <w:rPr>
                <w:sz w:val="20"/>
                <w:szCs w:val="20"/>
              </w:rPr>
              <w:lastRenderedPageBreak/>
              <w:t>1 вариант</w:t>
            </w:r>
          </w:p>
          <w:p w:rsidR="00B527C7" w:rsidRPr="00D91162" w:rsidRDefault="00B527C7" w:rsidP="00C22D9A">
            <w:pPr>
              <w:rPr>
                <w:sz w:val="20"/>
                <w:szCs w:val="20"/>
              </w:rPr>
            </w:pPr>
          </w:p>
        </w:tc>
        <w:tc>
          <w:tcPr>
            <w:tcW w:w="8505" w:type="dxa"/>
          </w:tcPr>
          <w:p w:rsidR="00B527C7" w:rsidRPr="00D91162" w:rsidRDefault="00B527C7" w:rsidP="00C22D9A">
            <w:pPr>
              <w:rPr>
                <w:sz w:val="20"/>
                <w:szCs w:val="20"/>
              </w:rPr>
            </w:pPr>
            <w:r w:rsidRPr="00D91162">
              <w:rPr>
                <w:sz w:val="20"/>
                <w:szCs w:val="20"/>
              </w:rPr>
              <w:t>2 вариант</w:t>
            </w:r>
          </w:p>
        </w:tc>
      </w:tr>
      <w:tr w:rsidR="00B527C7" w:rsidRPr="00D91162" w:rsidTr="00B527C7">
        <w:tc>
          <w:tcPr>
            <w:tcW w:w="7656" w:type="dxa"/>
          </w:tcPr>
          <w:p w:rsidR="00B527C7" w:rsidRPr="00D91162" w:rsidRDefault="00B527C7" w:rsidP="00C22D9A">
            <w:pPr>
              <w:rPr>
                <w:sz w:val="20"/>
                <w:szCs w:val="20"/>
              </w:rPr>
            </w:pPr>
            <w:r w:rsidRPr="00D91162">
              <w:rPr>
                <w:sz w:val="20"/>
                <w:szCs w:val="20"/>
              </w:rPr>
              <w:t>1 Какой образ жизни ведут народы степей?</w:t>
            </w:r>
          </w:p>
          <w:p w:rsidR="00B527C7" w:rsidRPr="00D91162" w:rsidRDefault="00B527C7" w:rsidP="00C22D9A">
            <w:pPr>
              <w:rPr>
                <w:sz w:val="20"/>
                <w:szCs w:val="20"/>
              </w:rPr>
            </w:pPr>
            <w:r w:rsidRPr="00D91162">
              <w:rPr>
                <w:sz w:val="20"/>
                <w:szCs w:val="20"/>
              </w:rPr>
              <w:t>А) кочевой, перемещаются с места на места.</w:t>
            </w:r>
          </w:p>
          <w:p w:rsidR="00B527C7" w:rsidRPr="00D91162" w:rsidRDefault="00B527C7" w:rsidP="00C22D9A">
            <w:pPr>
              <w:rPr>
                <w:sz w:val="20"/>
                <w:szCs w:val="20"/>
              </w:rPr>
            </w:pPr>
            <w:r w:rsidRPr="00D91162">
              <w:rPr>
                <w:sz w:val="20"/>
                <w:szCs w:val="20"/>
              </w:rPr>
              <w:t>Б) оседлый, все время живут на одном месте.</w:t>
            </w:r>
          </w:p>
        </w:tc>
        <w:tc>
          <w:tcPr>
            <w:tcW w:w="8505" w:type="dxa"/>
          </w:tcPr>
          <w:p w:rsidR="00B527C7" w:rsidRPr="00D91162" w:rsidRDefault="00B527C7" w:rsidP="00C22D9A">
            <w:pPr>
              <w:rPr>
                <w:sz w:val="20"/>
                <w:szCs w:val="20"/>
              </w:rPr>
            </w:pPr>
            <w:r w:rsidRPr="00D91162">
              <w:rPr>
                <w:sz w:val="20"/>
                <w:szCs w:val="20"/>
              </w:rPr>
              <w:t>1.Какой основной вид занятия у народов степей?</w:t>
            </w:r>
          </w:p>
          <w:p w:rsidR="00B527C7" w:rsidRPr="00D91162" w:rsidRDefault="00B527C7" w:rsidP="00C22D9A">
            <w:pPr>
              <w:rPr>
                <w:sz w:val="20"/>
                <w:szCs w:val="20"/>
              </w:rPr>
            </w:pPr>
            <w:r w:rsidRPr="00D91162">
              <w:rPr>
                <w:sz w:val="20"/>
                <w:szCs w:val="20"/>
              </w:rPr>
              <w:t>А) земледелие</w:t>
            </w:r>
          </w:p>
          <w:p w:rsidR="00B527C7" w:rsidRPr="00D91162" w:rsidRDefault="00B527C7" w:rsidP="00C22D9A">
            <w:pPr>
              <w:rPr>
                <w:sz w:val="20"/>
                <w:szCs w:val="20"/>
              </w:rPr>
            </w:pPr>
            <w:r w:rsidRPr="00D91162">
              <w:rPr>
                <w:sz w:val="20"/>
                <w:szCs w:val="20"/>
              </w:rPr>
              <w:t>Б) ловля рыбы</w:t>
            </w:r>
          </w:p>
          <w:p w:rsidR="00B527C7" w:rsidRPr="00D91162" w:rsidRDefault="00B527C7" w:rsidP="00C22D9A">
            <w:pPr>
              <w:rPr>
                <w:sz w:val="20"/>
                <w:szCs w:val="20"/>
              </w:rPr>
            </w:pPr>
            <w:r w:rsidRPr="00D91162">
              <w:rPr>
                <w:sz w:val="20"/>
                <w:szCs w:val="20"/>
              </w:rPr>
              <w:t>В) разведение животных</w:t>
            </w:r>
          </w:p>
          <w:p w:rsidR="00B527C7" w:rsidRPr="00D91162" w:rsidRDefault="00B527C7" w:rsidP="00C22D9A">
            <w:pPr>
              <w:rPr>
                <w:sz w:val="20"/>
                <w:szCs w:val="20"/>
              </w:rPr>
            </w:pPr>
            <w:r w:rsidRPr="00D91162">
              <w:rPr>
                <w:sz w:val="20"/>
                <w:szCs w:val="20"/>
              </w:rPr>
              <w:t>Г) охота</w:t>
            </w:r>
          </w:p>
        </w:tc>
      </w:tr>
      <w:tr w:rsidR="00B527C7" w:rsidRPr="00D91162" w:rsidTr="00B527C7">
        <w:tc>
          <w:tcPr>
            <w:tcW w:w="7656" w:type="dxa"/>
          </w:tcPr>
          <w:p w:rsidR="00B527C7" w:rsidRPr="00D91162" w:rsidRDefault="00B527C7" w:rsidP="00C22D9A">
            <w:pPr>
              <w:rPr>
                <w:sz w:val="20"/>
                <w:szCs w:val="20"/>
              </w:rPr>
            </w:pPr>
            <w:r w:rsidRPr="00D91162">
              <w:rPr>
                <w:sz w:val="20"/>
                <w:szCs w:val="20"/>
              </w:rPr>
              <w:t>2 Как называется традиционный дом народов степей?</w:t>
            </w:r>
          </w:p>
          <w:p w:rsidR="00B527C7" w:rsidRPr="00D91162" w:rsidRDefault="00B527C7" w:rsidP="00C22D9A">
            <w:pPr>
              <w:rPr>
                <w:sz w:val="20"/>
                <w:szCs w:val="20"/>
              </w:rPr>
            </w:pPr>
            <w:r w:rsidRPr="00D91162">
              <w:rPr>
                <w:sz w:val="20"/>
                <w:szCs w:val="20"/>
              </w:rPr>
              <w:t>А) иглу</w:t>
            </w:r>
          </w:p>
          <w:p w:rsidR="00B527C7" w:rsidRPr="00D91162" w:rsidRDefault="00B527C7" w:rsidP="00C22D9A">
            <w:pPr>
              <w:rPr>
                <w:sz w:val="20"/>
                <w:szCs w:val="20"/>
              </w:rPr>
            </w:pPr>
            <w:r w:rsidRPr="00D91162">
              <w:rPr>
                <w:sz w:val="20"/>
                <w:szCs w:val="20"/>
              </w:rPr>
              <w:t>Б) юрта</w:t>
            </w:r>
          </w:p>
          <w:p w:rsidR="00B527C7" w:rsidRPr="00D91162" w:rsidRDefault="00B527C7" w:rsidP="00C22D9A">
            <w:pPr>
              <w:rPr>
                <w:sz w:val="20"/>
                <w:szCs w:val="20"/>
              </w:rPr>
            </w:pPr>
            <w:r w:rsidRPr="00D91162">
              <w:rPr>
                <w:sz w:val="20"/>
                <w:szCs w:val="20"/>
              </w:rPr>
              <w:t>В) чум</w:t>
            </w:r>
          </w:p>
          <w:p w:rsidR="00B527C7" w:rsidRPr="00D91162" w:rsidRDefault="00B527C7" w:rsidP="00C22D9A">
            <w:pPr>
              <w:rPr>
                <w:sz w:val="20"/>
                <w:szCs w:val="20"/>
              </w:rPr>
            </w:pPr>
            <w:r w:rsidRPr="00D91162">
              <w:rPr>
                <w:sz w:val="20"/>
                <w:szCs w:val="20"/>
              </w:rPr>
              <w:t>Г) изба</w:t>
            </w:r>
          </w:p>
        </w:tc>
        <w:tc>
          <w:tcPr>
            <w:tcW w:w="8505" w:type="dxa"/>
          </w:tcPr>
          <w:p w:rsidR="00B527C7" w:rsidRPr="00D91162" w:rsidRDefault="00B527C7" w:rsidP="00C22D9A">
            <w:pPr>
              <w:rPr>
                <w:sz w:val="20"/>
                <w:szCs w:val="20"/>
              </w:rPr>
            </w:pPr>
            <w:r w:rsidRPr="00D91162">
              <w:rPr>
                <w:sz w:val="20"/>
                <w:szCs w:val="20"/>
              </w:rPr>
              <w:t>2 Из чего строили дом народы степей?</w:t>
            </w:r>
          </w:p>
          <w:p w:rsidR="00B527C7" w:rsidRPr="00D91162" w:rsidRDefault="00B527C7" w:rsidP="00C22D9A">
            <w:pPr>
              <w:rPr>
                <w:sz w:val="20"/>
                <w:szCs w:val="20"/>
              </w:rPr>
            </w:pPr>
            <w:r w:rsidRPr="00D91162">
              <w:rPr>
                <w:sz w:val="20"/>
                <w:szCs w:val="20"/>
              </w:rPr>
              <w:t>А) дерево</w:t>
            </w:r>
          </w:p>
          <w:p w:rsidR="00B527C7" w:rsidRPr="00D91162" w:rsidRDefault="00B527C7" w:rsidP="00C22D9A">
            <w:pPr>
              <w:rPr>
                <w:sz w:val="20"/>
                <w:szCs w:val="20"/>
              </w:rPr>
            </w:pPr>
            <w:r w:rsidRPr="00D91162">
              <w:rPr>
                <w:sz w:val="20"/>
                <w:szCs w:val="20"/>
              </w:rPr>
              <w:t>Б) шкуры олений</w:t>
            </w:r>
          </w:p>
          <w:p w:rsidR="00B527C7" w:rsidRPr="00D91162" w:rsidRDefault="00B527C7" w:rsidP="00C22D9A">
            <w:pPr>
              <w:rPr>
                <w:sz w:val="20"/>
                <w:szCs w:val="20"/>
              </w:rPr>
            </w:pPr>
            <w:r w:rsidRPr="00D91162">
              <w:rPr>
                <w:sz w:val="20"/>
                <w:szCs w:val="20"/>
              </w:rPr>
              <w:t>В) войлок и деревянные прутья</w:t>
            </w:r>
          </w:p>
          <w:p w:rsidR="00B527C7" w:rsidRPr="00D91162" w:rsidRDefault="00B527C7" w:rsidP="00C22D9A">
            <w:pPr>
              <w:rPr>
                <w:sz w:val="20"/>
                <w:szCs w:val="20"/>
              </w:rPr>
            </w:pPr>
            <w:r w:rsidRPr="00D91162">
              <w:rPr>
                <w:sz w:val="20"/>
                <w:szCs w:val="20"/>
              </w:rPr>
              <w:t>Г) снег и лёд</w:t>
            </w:r>
          </w:p>
        </w:tc>
      </w:tr>
      <w:tr w:rsidR="00B527C7" w:rsidRPr="00D91162" w:rsidTr="00B527C7">
        <w:tc>
          <w:tcPr>
            <w:tcW w:w="7656" w:type="dxa"/>
          </w:tcPr>
          <w:p w:rsidR="00B527C7" w:rsidRPr="00D91162" w:rsidRDefault="00B527C7" w:rsidP="00C22D9A">
            <w:pPr>
              <w:rPr>
                <w:sz w:val="20"/>
                <w:szCs w:val="20"/>
              </w:rPr>
            </w:pPr>
            <w:r w:rsidRPr="00D91162">
              <w:rPr>
                <w:sz w:val="20"/>
                <w:szCs w:val="20"/>
              </w:rPr>
              <w:t>3 Почему степь называют «красным морем»?</w:t>
            </w:r>
          </w:p>
          <w:p w:rsidR="00B527C7" w:rsidRPr="00D91162" w:rsidRDefault="00B527C7" w:rsidP="00C22D9A">
            <w:pPr>
              <w:rPr>
                <w:sz w:val="20"/>
                <w:szCs w:val="20"/>
              </w:rPr>
            </w:pPr>
            <w:r w:rsidRPr="00D91162">
              <w:rPr>
                <w:sz w:val="20"/>
                <w:szCs w:val="20"/>
              </w:rPr>
              <w:t>А) почва имеет красный цвет</w:t>
            </w:r>
          </w:p>
          <w:p w:rsidR="00B527C7" w:rsidRPr="00D91162" w:rsidRDefault="00B527C7" w:rsidP="00C22D9A">
            <w:pPr>
              <w:rPr>
                <w:sz w:val="20"/>
                <w:szCs w:val="20"/>
              </w:rPr>
            </w:pPr>
            <w:r w:rsidRPr="00D91162">
              <w:rPr>
                <w:sz w:val="20"/>
                <w:szCs w:val="20"/>
              </w:rPr>
              <w:t>Б) весной цветут тюльпаны и маки</w:t>
            </w:r>
          </w:p>
          <w:p w:rsidR="00B527C7" w:rsidRPr="00D91162" w:rsidRDefault="00B527C7" w:rsidP="00C22D9A">
            <w:pPr>
              <w:rPr>
                <w:sz w:val="20"/>
                <w:szCs w:val="20"/>
              </w:rPr>
            </w:pPr>
            <w:r w:rsidRPr="00D91162">
              <w:rPr>
                <w:sz w:val="20"/>
                <w:szCs w:val="20"/>
              </w:rPr>
              <w:t>В) на земле много кристаллов красного цвета</w:t>
            </w:r>
          </w:p>
          <w:p w:rsidR="00B527C7" w:rsidRPr="00D91162" w:rsidRDefault="00B527C7" w:rsidP="00C22D9A">
            <w:pPr>
              <w:rPr>
                <w:sz w:val="20"/>
                <w:szCs w:val="20"/>
              </w:rPr>
            </w:pPr>
          </w:p>
        </w:tc>
        <w:tc>
          <w:tcPr>
            <w:tcW w:w="8505" w:type="dxa"/>
          </w:tcPr>
          <w:p w:rsidR="00B527C7" w:rsidRPr="00D91162" w:rsidRDefault="00B527C7" w:rsidP="00C22D9A">
            <w:pPr>
              <w:rPr>
                <w:sz w:val="20"/>
                <w:szCs w:val="20"/>
              </w:rPr>
            </w:pPr>
            <w:r w:rsidRPr="00D91162">
              <w:rPr>
                <w:sz w:val="20"/>
                <w:szCs w:val="20"/>
              </w:rPr>
              <w:t>3 Без какого животного не возможно представить жизнь в степи?</w:t>
            </w:r>
          </w:p>
          <w:p w:rsidR="00B527C7" w:rsidRPr="00D91162" w:rsidRDefault="00B527C7" w:rsidP="00C22D9A">
            <w:pPr>
              <w:rPr>
                <w:sz w:val="20"/>
                <w:szCs w:val="20"/>
              </w:rPr>
            </w:pPr>
            <w:r w:rsidRPr="00D91162">
              <w:rPr>
                <w:sz w:val="20"/>
                <w:szCs w:val="20"/>
              </w:rPr>
              <w:t>А) корова</w:t>
            </w:r>
          </w:p>
          <w:p w:rsidR="00B527C7" w:rsidRPr="00D91162" w:rsidRDefault="00B527C7" w:rsidP="00C22D9A">
            <w:pPr>
              <w:rPr>
                <w:sz w:val="20"/>
                <w:szCs w:val="20"/>
              </w:rPr>
            </w:pPr>
            <w:r w:rsidRPr="00D91162">
              <w:rPr>
                <w:sz w:val="20"/>
                <w:szCs w:val="20"/>
              </w:rPr>
              <w:t>Б) лошадь</w:t>
            </w:r>
          </w:p>
          <w:p w:rsidR="00B527C7" w:rsidRPr="00D91162" w:rsidRDefault="00B527C7" w:rsidP="00C22D9A">
            <w:pPr>
              <w:rPr>
                <w:sz w:val="20"/>
                <w:szCs w:val="20"/>
              </w:rPr>
            </w:pPr>
            <w:r w:rsidRPr="00D91162">
              <w:rPr>
                <w:sz w:val="20"/>
                <w:szCs w:val="20"/>
              </w:rPr>
              <w:t>В) собака</w:t>
            </w:r>
          </w:p>
        </w:tc>
      </w:tr>
      <w:tr w:rsidR="00B527C7" w:rsidRPr="00D91162" w:rsidTr="00B527C7">
        <w:tc>
          <w:tcPr>
            <w:tcW w:w="7656" w:type="dxa"/>
          </w:tcPr>
          <w:p w:rsidR="00B527C7" w:rsidRPr="00D91162" w:rsidRDefault="00B527C7" w:rsidP="00C22D9A">
            <w:pPr>
              <w:rPr>
                <w:sz w:val="20"/>
                <w:szCs w:val="20"/>
              </w:rPr>
            </w:pPr>
            <w:r w:rsidRPr="00D91162">
              <w:rPr>
                <w:sz w:val="20"/>
                <w:szCs w:val="20"/>
              </w:rPr>
              <w:t>4.С какой стороны находиться дверь в юрту?</w:t>
            </w:r>
          </w:p>
          <w:p w:rsidR="00B527C7" w:rsidRPr="00D91162" w:rsidRDefault="00B527C7" w:rsidP="00C22D9A">
            <w:pPr>
              <w:rPr>
                <w:sz w:val="20"/>
                <w:szCs w:val="20"/>
              </w:rPr>
            </w:pPr>
            <w:r w:rsidRPr="00D91162">
              <w:rPr>
                <w:sz w:val="20"/>
                <w:szCs w:val="20"/>
              </w:rPr>
              <w:t>А) север</w:t>
            </w:r>
          </w:p>
          <w:p w:rsidR="00B527C7" w:rsidRPr="00D91162" w:rsidRDefault="00B527C7" w:rsidP="00C22D9A">
            <w:pPr>
              <w:rPr>
                <w:sz w:val="20"/>
                <w:szCs w:val="20"/>
              </w:rPr>
            </w:pPr>
            <w:r w:rsidRPr="00D91162">
              <w:rPr>
                <w:sz w:val="20"/>
                <w:szCs w:val="20"/>
              </w:rPr>
              <w:t>Б) юг</w:t>
            </w:r>
          </w:p>
          <w:p w:rsidR="00B527C7" w:rsidRPr="00D91162" w:rsidRDefault="00B527C7" w:rsidP="00C22D9A">
            <w:pPr>
              <w:rPr>
                <w:sz w:val="20"/>
                <w:szCs w:val="20"/>
              </w:rPr>
            </w:pPr>
            <w:r w:rsidRPr="00D91162">
              <w:rPr>
                <w:sz w:val="20"/>
                <w:szCs w:val="20"/>
              </w:rPr>
              <w:t>В) запад</w:t>
            </w:r>
          </w:p>
          <w:p w:rsidR="00B527C7" w:rsidRPr="00D91162" w:rsidRDefault="00B527C7" w:rsidP="00C22D9A">
            <w:pPr>
              <w:rPr>
                <w:sz w:val="20"/>
                <w:szCs w:val="20"/>
              </w:rPr>
            </w:pPr>
            <w:r w:rsidRPr="00D91162">
              <w:rPr>
                <w:sz w:val="20"/>
                <w:szCs w:val="20"/>
              </w:rPr>
              <w:t>Г) восток</w:t>
            </w:r>
          </w:p>
          <w:p w:rsidR="00B527C7" w:rsidRPr="00D91162" w:rsidRDefault="00B527C7" w:rsidP="00C22D9A">
            <w:pPr>
              <w:rPr>
                <w:sz w:val="20"/>
                <w:szCs w:val="20"/>
              </w:rPr>
            </w:pPr>
          </w:p>
        </w:tc>
        <w:tc>
          <w:tcPr>
            <w:tcW w:w="8505" w:type="dxa"/>
          </w:tcPr>
          <w:p w:rsidR="00B527C7" w:rsidRPr="00D91162" w:rsidRDefault="00B527C7" w:rsidP="00C22D9A">
            <w:pPr>
              <w:rPr>
                <w:sz w:val="20"/>
                <w:szCs w:val="20"/>
              </w:rPr>
            </w:pPr>
            <w:r w:rsidRPr="00D91162">
              <w:rPr>
                <w:sz w:val="20"/>
                <w:szCs w:val="20"/>
              </w:rPr>
              <w:t>4. Какую роль играет юрта в степи?</w:t>
            </w:r>
          </w:p>
          <w:p w:rsidR="00B527C7" w:rsidRPr="00D91162" w:rsidRDefault="00B527C7" w:rsidP="00C22D9A">
            <w:pPr>
              <w:rPr>
                <w:sz w:val="20"/>
                <w:szCs w:val="20"/>
              </w:rPr>
            </w:pPr>
            <w:r w:rsidRPr="00D91162">
              <w:rPr>
                <w:sz w:val="20"/>
                <w:szCs w:val="20"/>
              </w:rPr>
              <w:t>А) календарь</w:t>
            </w:r>
          </w:p>
          <w:p w:rsidR="00B527C7" w:rsidRPr="00D91162" w:rsidRDefault="00B527C7" w:rsidP="00C22D9A">
            <w:pPr>
              <w:rPr>
                <w:sz w:val="20"/>
                <w:szCs w:val="20"/>
              </w:rPr>
            </w:pPr>
            <w:r w:rsidRPr="00D91162">
              <w:rPr>
                <w:sz w:val="20"/>
                <w:szCs w:val="20"/>
              </w:rPr>
              <w:t>Б) часы</w:t>
            </w:r>
          </w:p>
          <w:p w:rsidR="00B527C7" w:rsidRPr="00D91162" w:rsidRDefault="00B527C7" w:rsidP="00C22D9A">
            <w:pPr>
              <w:rPr>
                <w:sz w:val="20"/>
                <w:szCs w:val="20"/>
              </w:rPr>
            </w:pPr>
            <w:r w:rsidRPr="00D91162">
              <w:rPr>
                <w:sz w:val="20"/>
                <w:szCs w:val="20"/>
              </w:rPr>
              <w:t>В) компас</w:t>
            </w:r>
          </w:p>
          <w:p w:rsidR="00B527C7" w:rsidRPr="00D91162" w:rsidRDefault="00B527C7" w:rsidP="00C22D9A">
            <w:pPr>
              <w:rPr>
                <w:sz w:val="20"/>
                <w:szCs w:val="20"/>
              </w:rPr>
            </w:pPr>
            <w:r w:rsidRPr="00D91162">
              <w:rPr>
                <w:sz w:val="20"/>
                <w:szCs w:val="20"/>
              </w:rPr>
              <w:t>Г) холодильник</w:t>
            </w:r>
          </w:p>
          <w:p w:rsidR="00B527C7" w:rsidRPr="00D91162" w:rsidRDefault="00B527C7" w:rsidP="00C22D9A">
            <w:pPr>
              <w:rPr>
                <w:sz w:val="20"/>
                <w:szCs w:val="20"/>
              </w:rPr>
            </w:pPr>
          </w:p>
        </w:tc>
      </w:tr>
      <w:tr w:rsidR="00B527C7" w:rsidRPr="00D91162" w:rsidTr="00B527C7">
        <w:trPr>
          <w:trHeight w:val="1409"/>
        </w:trPr>
        <w:tc>
          <w:tcPr>
            <w:tcW w:w="7656" w:type="dxa"/>
          </w:tcPr>
          <w:p w:rsidR="00B527C7" w:rsidRPr="00D91162" w:rsidRDefault="00B527C7" w:rsidP="00C22D9A">
            <w:pPr>
              <w:rPr>
                <w:sz w:val="20"/>
                <w:szCs w:val="20"/>
              </w:rPr>
            </w:pPr>
            <w:r w:rsidRPr="00D91162">
              <w:rPr>
                <w:sz w:val="20"/>
                <w:szCs w:val="20"/>
              </w:rPr>
              <w:t>5. Как называется отверстие в верхней части юрты?</w:t>
            </w:r>
          </w:p>
          <w:p w:rsidR="00B527C7" w:rsidRPr="00D91162" w:rsidRDefault="00B527C7" w:rsidP="00C22D9A">
            <w:pPr>
              <w:rPr>
                <w:sz w:val="20"/>
                <w:szCs w:val="20"/>
              </w:rPr>
            </w:pPr>
            <w:r w:rsidRPr="00D91162">
              <w:rPr>
                <w:sz w:val="20"/>
                <w:szCs w:val="20"/>
              </w:rPr>
              <w:t>А) окно</w:t>
            </w:r>
          </w:p>
          <w:p w:rsidR="00B527C7" w:rsidRPr="00D91162" w:rsidRDefault="00B527C7" w:rsidP="00C22D9A">
            <w:pPr>
              <w:rPr>
                <w:sz w:val="20"/>
                <w:szCs w:val="20"/>
              </w:rPr>
            </w:pPr>
            <w:r w:rsidRPr="00D91162">
              <w:rPr>
                <w:sz w:val="20"/>
                <w:szCs w:val="20"/>
              </w:rPr>
              <w:t>Б) труба</w:t>
            </w:r>
          </w:p>
          <w:p w:rsidR="00B527C7" w:rsidRPr="00D91162" w:rsidRDefault="00B527C7" w:rsidP="00C22D9A">
            <w:pPr>
              <w:rPr>
                <w:sz w:val="20"/>
                <w:szCs w:val="20"/>
              </w:rPr>
            </w:pPr>
            <w:r w:rsidRPr="00D91162">
              <w:rPr>
                <w:sz w:val="20"/>
                <w:szCs w:val="20"/>
              </w:rPr>
              <w:t xml:space="preserve">В) </w:t>
            </w:r>
            <w:proofErr w:type="spellStart"/>
            <w:r w:rsidRPr="00D91162">
              <w:rPr>
                <w:sz w:val="20"/>
                <w:szCs w:val="20"/>
              </w:rPr>
              <w:t>дымник</w:t>
            </w:r>
            <w:proofErr w:type="spellEnd"/>
          </w:p>
          <w:p w:rsidR="00B527C7" w:rsidRPr="00D91162" w:rsidRDefault="00B527C7" w:rsidP="00C22D9A">
            <w:pPr>
              <w:rPr>
                <w:sz w:val="20"/>
                <w:szCs w:val="20"/>
              </w:rPr>
            </w:pPr>
            <w:r w:rsidRPr="00D91162">
              <w:rPr>
                <w:sz w:val="20"/>
                <w:szCs w:val="20"/>
              </w:rPr>
              <w:t>Г) очаг</w:t>
            </w:r>
          </w:p>
        </w:tc>
        <w:tc>
          <w:tcPr>
            <w:tcW w:w="8505" w:type="dxa"/>
          </w:tcPr>
          <w:p w:rsidR="00B527C7" w:rsidRPr="00D91162" w:rsidRDefault="00B527C7" w:rsidP="00C22D9A">
            <w:pPr>
              <w:rPr>
                <w:sz w:val="20"/>
                <w:szCs w:val="20"/>
              </w:rPr>
            </w:pPr>
            <w:r w:rsidRPr="00D91162">
              <w:rPr>
                <w:sz w:val="20"/>
                <w:szCs w:val="20"/>
              </w:rPr>
              <w:t>5. Какой цвет чаще всего встречается в декоративных украшениях юрты и одежды у народов степей?</w:t>
            </w:r>
          </w:p>
          <w:p w:rsidR="00B527C7" w:rsidRPr="00D91162" w:rsidRDefault="00B527C7" w:rsidP="00C22D9A">
            <w:pPr>
              <w:rPr>
                <w:sz w:val="20"/>
                <w:szCs w:val="20"/>
              </w:rPr>
            </w:pPr>
            <w:r w:rsidRPr="00D91162">
              <w:rPr>
                <w:sz w:val="20"/>
                <w:szCs w:val="20"/>
              </w:rPr>
              <w:t>А) желтый</w:t>
            </w:r>
          </w:p>
          <w:p w:rsidR="00B527C7" w:rsidRPr="00D91162" w:rsidRDefault="00B527C7" w:rsidP="00C22D9A">
            <w:pPr>
              <w:rPr>
                <w:sz w:val="20"/>
                <w:szCs w:val="20"/>
              </w:rPr>
            </w:pPr>
            <w:r w:rsidRPr="00D91162">
              <w:rPr>
                <w:sz w:val="20"/>
                <w:szCs w:val="20"/>
              </w:rPr>
              <w:t>Б) красный</w:t>
            </w:r>
          </w:p>
          <w:p w:rsidR="00B527C7" w:rsidRPr="00D91162" w:rsidRDefault="00B527C7" w:rsidP="00C22D9A">
            <w:pPr>
              <w:rPr>
                <w:sz w:val="20"/>
                <w:szCs w:val="20"/>
              </w:rPr>
            </w:pPr>
            <w:r w:rsidRPr="00D91162">
              <w:rPr>
                <w:sz w:val="20"/>
                <w:szCs w:val="20"/>
              </w:rPr>
              <w:t>В) синий</w:t>
            </w:r>
          </w:p>
          <w:p w:rsidR="00B527C7" w:rsidRPr="00D91162" w:rsidRDefault="00B527C7" w:rsidP="00C22D9A">
            <w:pPr>
              <w:rPr>
                <w:sz w:val="20"/>
                <w:szCs w:val="20"/>
              </w:rPr>
            </w:pPr>
          </w:p>
        </w:tc>
      </w:tr>
    </w:tbl>
    <w:p w:rsidR="00A353B2" w:rsidRDefault="00A353B2">
      <w:bookmarkStart w:id="0" w:name="_GoBack"/>
      <w:bookmarkEnd w:id="0"/>
    </w:p>
    <w:sectPr w:rsidR="00A353B2" w:rsidSect="00A2392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3D14B3"/>
    <w:multiLevelType w:val="hybridMultilevel"/>
    <w:tmpl w:val="DE10A6BC"/>
    <w:lvl w:ilvl="0" w:tplc="CD2C853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A36771A"/>
    <w:multiLevelType w:val="hybridMultilevel"/>
    <w:tmpl w:val="B4C68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2E7C99"/>
    <w:multiLevelType w:val="hybridMultilevel"/>
    <w:tmpl w:val="42C4A68A"/>
    <w:lvl w:ilvl="0" w:tplc="18E44A5C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B99"/>
    <w:rsid w:val="000D2B4F"/>
    <w:rsid w:val="001727D8"/>
    <w:rsid w:val="003679D6"/>
    <w:rsid w:val="00964B99"/>
    <w:rsid w:val="00A353B2"/>
    <w:rsid w:val="00B527C7"/>
    <w:rsid w:val="00BB39B5"/>
    <w:rsid w:val="00F32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384E3C-F44F-45F2-89D9-B28AF688D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7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64B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964B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D2B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7</Pages>
  <Words>1371</Words>
  <Characters>7821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2020-02-26T14:27:00Z</dcterms:created>
  <dcterms:modified xsi:type="dcterms:W3CDTF">2020-02-26T15:48:00Z</dcterms:modified>
</cp:coreProperties>
</file>